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020" w:tblpY="2418"/>
        <w:tblOverlap w:val="never"/>
        <w:tblW w:w="100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10"/>
        <w:gridCol w:w="2386"/>
        <w:gridCol w:w="1531"/>
        <w:gridCol w:w="1476"/>
        <w:gridCol w:w="2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40" w:type="dxa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作品标题</w:t>
            </w:r>
          </w:p>
        </w:tc>
        <w:tc>
          <w:tcPr>
            <w:tcW w:w="5027" w:type="dxa"/>
            <w:gridSpan w:val="3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《因为智能，所以更要适用——从看电视回归简单说起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》</w:t>
            </w:r>
          </w:p>
        </w:tc>
        <w:tc>
          <w:tcPr>
            <w:tcW w:w="1476" w:type="dxa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48" w:beforeAutospacing="0" w:after="0" w:afterAutospacing="0" w:line="356" w:lineRule="exact"/>
              <w:ind w:left="146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>参评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项目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新闻漫画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8"/>
                <w:szCs w:val="28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8"/>
                <w:szCs w:val="28"/>
              </w:rPr>
              <w:t>专门项</w:t>
            </w:r>
            <w:r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8"/>
                <w:szCs w:val="28"/>
                <w:lang w:val="zh-TW" w:eastAsia="zh-TW"/>
              </w:rPr>
              <w:t>类别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8"/>
                <w:szCs w:val="28"/>
                <w:lang w:val="zh-TW"/>
              </w:rPr>
            </w:pPr>
            <w:r>
              <w:rPr>
                <w:rFonts w:hint="default" w:ascii="Times New Roman" w:hAnsi="Times New Roman" w:eastAsia="方正仿宋_GBK" w:cs="Times New Roman"/>
                <w:color w:val="808080" w:themeColor="text1" w:themeTint="80"/>
                <w:spacing w:val="-12"/>
                <w:kern w:val="2"/>
                <w:sz w:val="24"/>
                <w:szCs w:val="24"/>
                <w:lang w:val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808080" w:themeColor="text1" w:themeTint="80"/>
                <w:spacing w:val="-12"/>
                <w:kern w:val="2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可选填</w:t>
            </w:r>
            <w:r>
              <w:rPr>
                <w:rFonts w:hint="default" w:ascii="Times New Roman" w:hAnsi="Times New Roman" w:eastAsia="方正仿宋_GBK" w:cs="Times New Roman"/>
                <w:color w:val="808080" w:themeColor="text1" w:themeTint="80"/>
                <w:spacing w:val="-12"/>
                <w:kern w:val="2"/>
                <w:sz w:val="24"/>
                <w:szCs w:val="24"/>
                <w:lang w:val="zh-TW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  <w:tc>
          <w:tcPr>
            <w:tcW w:w="502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leftChars="100" w:right="0" w:hanging="240" w:hangingChars="100"/>
              <w:jc w:val="both"/>
              <w:rPr>
                <w:rFonts w:hint="default" w:ascii="Times New Roman" w:hAnsi="Times New Roman" w:eastAsia="方正楷体_GBK" w:cs="Times New Roman"/>
                <w:kern w:val="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</w:rPr>
              <w:t>重大主题</w:t>
            </w:r>
            <w:r>
              <w:rPr>
                <w:rFonts w:hint="default" w:ascii="Times New Roman" w:hAnsi="Times New Roman" w:eastAsia="方正楷体_GBK" w:cs="Times New Roman"/>
                <w:kern w:val="2"/>
                <w:lang w:val="en-US" w:eastAsia="zh-CN"/>
              </w:rPr>
              <w:t>报道</w:t>
            </w:r>
            <w:r>
              <w:rPr>
                <w:rFonts w:hint="default" w:ascii="Times New Roman" w:hAnsi="Times New Roman" w:eastAsia="方正楷体_GBK" w:cs="Times New Roman"/>
                <w:kern w:val="2"/>
              </w:rPr>
              <w:t>（   ）</w:t>
            </w:r>
            <w:r>
              <w:rPr>
                <w:rFonts w:hint="default" w:ascii="Times New Roman" w:hAnsi="Times New Roman" w:eastAsia="方正楷体_GBK" w:cs="Times New Roman"/>
                <w:ker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kern w:val="2"/>
              </w:rPr>
              <w:t>国际传播（   ）</w:t>
            </w:r>
            <w:r>
              <w:rPr>
                <w:rFonts w:hint="default" w:ascii="Times New Roman" w:hAnsi="Times New Roman" w:eastAsia="方正楷体_GBK" w:cs="Times New Roman"/>
                <w:kern w:val="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80" w:leftChars="100" w:right="0" w:hanging="240" w:hangingChars="100"/>
              <w:jc w:val="both"/>
              <w:rPr>
                <w:rFonts w:hint="default" w:ascii="Times New Roman" w:hAnsi="Times New Roman" w:eastAsia="方正仿宋_GBK" w:cs="Times New Roman"/>
                <w:kern w:val="2"/>
                <w:sz w:val="22"/>
              </w:rPr>
            </w:pPr>
            <w:r>
              <w:rPr>
                <w:rFonts w:hint="default" w:ascii="Times New Roman" w:hAnsi="Times New Roman" w:eastAsia="方正楷体_GBK" w:cs="Times New Roman"/>
                <w:kern w:val="2"/>
              </w:rPr>
              <w:t>典型报道（   ）</w:t>
            </w:r>
            <w:r>
              <w:rPr>
                <w:rFonts w:hint="default" w:ascii="Times New Roman" w:hAnsi="Times New Roman" w:eastAsia="方正楷体_GBK" w:cs="Times New Roman"/>
                <w:kern w:val="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kern w:val="2"/>
              </w:rPr>
              <w:t>舆论监督报道（   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bidi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bidi="zh-CN"/>
              </w:rPr>
              <w:t>字数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2"/>
                <w:lang w:bidi="zh-CN"/>
              </w:rPr>
              <w:t>（时长）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Times New Roman" w:hAnsi="Times New Roman" w:eastAsia="方正仿宋_GBK" w:cs="Times New Roman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1321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540" w:type="dxa"/>
          </w:tcPr>
          <w:p>
            <w:pPr>
              <w:pStyle w:val="19"/>
              <w:keepNext w:val="0"/>
              <w:keepLines w:val="0"/>
              <w:widowControl/>
              <w:suppressLineNumbers w:val="0"/>
              <w:tabs>
                <w:tab w:val="left" w:pos="520"/>
              </w:tabs>
              <w:spacing w:before="48" w:beforeAutospacing="0" w:after="0" w:afterAutospacing="0" w:line="375" w:lineRule="exact"/>
              <w:ind w:left="33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者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319" w:lineRule="exact"/>
              <w:ind w:left="9" w:right="0"/>
              <w:jc w:val="center"/>
              <w:rPr>
                <w:rFonts w:hint="default" w:ascii="Times New Roman" w:hAnsi="Times New Roman" w:eastAsia="方正仿宋_GBK" w:cs="Times New Roman"/>
                <w:kern w:val="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</w:rPr>
              <w:t>（主创人员）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杨基宁、王志钰</w:t>
            </w:r>
          </w:p>
        </w:tc>
        <w:tc>
          <w:tcPr>
            <w:tcW w:w="1531" w:type="dxa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207" w:beforeAutospacing="0" w:after="0" w:afterAutospacing="0"/>
              <w:ind w:left="197" w:right="187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编辑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2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金玉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540" w:type="dxa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200" w:beforeAutospacing="0" w:after="0" w:afterAutospacing="0"/>
              <w:ind w:left="213" w:right="0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原创单位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苏州广播电视总台</w:t>
            </w:r>
          </w:p>
        </w:tc>
        <w:tc>
          <w:tcPr>
            <w:tcW w:w="1531" w:type="dxa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200" w:beforeAutospacing="0" w:after="0" w:afterAutospacing="0"/>
              <w:ind w:left="197" w:right="187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刊播单位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Times New Roman" w:hAnsi="Times New Roman" w:eastAsia="方正仿宋_GBK" w:cs="Times New Roman"/>
                <w:kern w:val="2"/>
                <w:sz w:val="22"/>
                <w:lang w:val="en-US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苏州广播电视报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40" w:type="dxa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22" w:beforeAutospacing="0" w:after="0" w:afterAutospacing="0"/>
              <w:ind w:left="213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刊播版面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24" w:beforeAutospacing="0" w:after="0" w:afterAutospacing="0" w:line="298" w:lineRule="exact"/>
              <w:ind w:left="168" w:right="0"/>
              <w:jc w:val="center"/>
              <w:rPr>
                <w:rFonts w:hint="default" w:ascii="Times New Roman" w:hAnsi="Times New Roman" w:eastAsia="方正仿宋_GBK" w:cs="Times New Roman"/>
                <w:kern w:val="2"/>
              </w:rPr>
            </w:pPr>
            <w:r>
              <w:rPr>
                <w:rFonts w:hint="default" w:ascii="Times New Roman" w:hAnsi="Times New Roman" w:eastAsia="方正仿宋_GBK" w:cs="Times New Roman"/>
                <w:spacing w:val="-13"/>
                <w:w w:val="95"/>
                <w:kern w:val="2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1"/>
                <w:w w:val="95"/>
                <w:kern w:val="2"/>
              </w:rPr>
              <w:t>名称和版次</w:t>
            </w:r>
            <w:r>
              <w:rPr>
                <w:rFonts w:hint="default" w:ascii="Times New Roman" w:hAnsi="Times New Roman" w:eastAsia="方正仿宋_GBK" w:cs="Times New Roman"/>
                <w:spacing w:val="-21"/>
                <w:w w:val="95"/>
                <w:kern w:val="2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122" w:beforeAutospacing="0" w:after="0" w:afterAutospacing="0" w:line="232" w:lineRule="auto"/>
              <w:ind w:left="107" w:right="22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城记05版</w:t>
            </w:r>
          </w:p>
        </w:tc>
        <w:tc>
          <w:tcPr>
            <w:tcW w:w="1531" w:type="dxa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192" w:beforeAutospacing="0" w:after="0" w:afterAutospacing="0"/>
              <w:ind w:left="197" w:right="187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  <w:t>刊播日期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122" w:beforeAutospacing="0" w:after="0" w:afterAutospacing="0" w:line="232" w:lineRule="auto"/>
              <w:ind w:left="106" w:right="64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2023.12.8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650" w:type="dxa"/>
            <w:gridSpan w:val="2"/>
            <w:tcBorders>
              <w:right w:val="single" w:color="000000" w:sz="6" w:space="0"/>
            </w:tcBorders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216" w:beforeAutospacing="0" w:after="0" w:afterAutospacing="0"/>
              <w:ind w:left="107" w:right="0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95"/>
                <w:kern w:val="2"/>
                <w:sz w:val="28"/>
              </w:rPr>
              <w:t>新媒体作品填报网址</w:t>
            </w:r>
          </w:p>
        </w:tc>
        <w:tc>
          <w:tcPr>
            <w:tcW w:w="7409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2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instrText xml:space="preserve"> HYPERLINK "https://h5.kan0512.com/ksz/tw/#/article/contentcenter/index?id=2139802" </w:instrTex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fldChar w:fldCharType="separate"/>
            </w:r>
            <w:r>
              <w:rPr>
                <w:rStyle w:val="11"/>
                <w:rFonts w:hint="eastAsia" w:ascii="宋体" w:hAnsi="宋体" w:eastAsia="宋体"/>
                <w:kern w:val="2"/>
                <w:sz w:val="24"/>
                <w:szCs w:val="24"/>
              </w:rPr>
              <w:t>https://h5.kan0512.com/ksz/tw/#/article/contentcenter/index?id=2139802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540" w:type="dxa"/>
            <w:textDirection w:val="tbLrV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354" w:lineRule="exact"/>
              <w:ind w:left="0" w:right="113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 xml:space="preserve">采编过程  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354" w:lineRule="exact"/>
              <w:ind w:left="0" w:right="113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文字简介</w:t>
            </w:r>
          </w:p>
        </w:tc>
        <w:tc>
          <w:tcPr>
            <w:tcW w:w="8519" w:type="dxa"/>
            <w:gridSpan w:val="5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uto"/>
              <w:ind w:left="0" w:right="118" w:firstLine="42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</w:rPr>
            </w:pP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uto"/>
              <w:ind w:left="0" w:right="118" w:firstLine="480" w:firstLineChars="200"/>
              <w:jc w:val="both"/>
              <w:rPr>
                <w:rFonts w:hint="default" w:ascii="Times New Roman" w:hAnsi="Times New Roman" w:eastAsia="方正仿宋_GBK" w:cs="Times New Roman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看电视再次回归简单和便利！2023年年底，广电总局发布了《有线电视业务技术要求》等三项广播电视和网络视听行业标准的通知，要求有线电视终端系统默认设置为“开机进入全屏直播”、开机时间应不大于35秒……针对这一系列新规，我们第一时间创作了新闻漫画评论，讽刺当下智能电视普遍存在的问题，从开机到进入频道直播操作繁琐，不适用不快捷，继而揭露了直播页面藏这么深背后的商业考量，最后提出技术进步是为了让生活变得简单而美好，而不是“炫技”？从这一点扩展到所谓“万物智能时代”，提出千万不能打着智能化的旗号，按键和功能越来越多，但消费者最本真的需求却被一步步边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540" w:type="dxa"/>
            <w:textDirection w:val="tbLrV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社会效果</w:t>
            </w:r>
          </w:p>
        </w:tc>
        <w:tc>
          <w:tcPr>
            <w:tcW w:w="8519" w:type="dxa"/>
            <w:gridSpan w:val="5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8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19"/>
              </w:rPr>
            </w:pP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uto"/>
              <w:ind w:left="105" w:right="118" w:firstLine="420"/>
              <w:rPr>
                <w:rFonts w:hint="default" w:ascii="Times New Roman" w:hAnsi="Times New Roman" w:eastAsia="方正仿宋_GBK" w:cs="Times New Roman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本篇漫评紧跟时效，观点清晰、立论有理有据。从新规发布出发，抽丝剥茧，找到背后产生这一系列问题的商业考量，最后亮出观点：要满足用户的核心需求。发布后引发众多好评和思考，新媒体上发布后的阅读量也颇为喜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540" w:type="dxa"/>
            <w:textDirection w:val="tbLrV"/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354" w:lineRule="exact"/>
              <w:ind w:left="0" w:right="113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初级评语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0" w:beforeAutospacing="0" w:after="0" w:afterAutospacing="0" w:line="354" w:lineRule="exact"/>
              <w:ind w:left="0" w:right="113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（推荐理由）</w:t>
            </w:r>
          </w:p>
        </w:tc>
        <w:tc>
          <w:tcPr>
            <w:tcW w:w="8519" w:type="dxa"/>
            <w:gridSpan w:val="5"/>
          </w:tcPr>
          <w:p>
            <w:pPr>
              <w:pStyle w:val="19"/>
              <w:keepNext w:val="0"/>
              <w:keepLines w:val="0"/>
              <w:widowControl/>
              <w:suppressLineNumbers w:val="0"/>
              <w:spacing w:before="8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b w:val="0"/>
                <w:bCs w:val="0"/>
                <w:color w:val="A6A6A6" w:themeColor="background1" w:themeShade="A6"/>
                <w:kern w:val="2"/>
                <w:sz w:val="21"/>
                <w:szCs w:val="21"/>
              </w:rPr>
            </w:pPr>
          </w:p>
          <w:p>
            <w:pPr>
              <w:pStyle w:val="19"/>
              <w:keepNext w:val="0"/>
              <w:keepLines w:val="0"/>
              <w:widowControl/>
              <w:suppressLineNumbers w:val="0"/>
              <w:spacing w:before="1" w:beforeAutospacing="0" w:after="0" w:afterAutospacing="0"/>
              <w:ind w:left="525" w:right="0"/>
              <w:rPr>
                <w:rFonts w:hint="default" w:ascii="Times New Roman" w:hAnsi="Times New Roman" w:eastAsia="方正仿宋_GBK" w:cs="Times New Roman"/>
                <w:b w:val="0"/>
                <w:bCs w:val="0"/>
                <w:color w:val="7F7F7F" w:themeColor="background1" w:themeShade="80"/>
                <w:kern w:val="2"/>
                <w:sz w:val="21"/>
                <w:szCs w:val="21"/>
              </w:rPr>
            </w:pPr>
          </w:p>
          <w:p>
            <w:pPr>
              <w:pStyle w:val="19"/>
              <w:keepNext w:val="0"/>
              <w:keepLines w:val="0"/>
              <w:widowControl/>
              <w:suppressLineNumbers w:val="0"/>
              <w:tabs>
                <w:tab w:val="left" w:pos="6754"/>
                <w:tab w:val="left" w:pos="7314"/>
              </w:tabs>
              <w:spacing w:before="0" w:beforeAutospacing="0" w:after="0" w:afterAutospacing="0" w:line="230" w:lineRule="auto"/>
              <w:ind w:left="0" w:right="1038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 xml:space="preserve">     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tabs>
                <w:tab w:val="left" w:pos="6754"/>
                <w:tab w:val="left" w:pos="7314"/>
              </w:tabs>
              <w:spacing w:before="0" w:beforeAutospacing="0" w:after="0" w:afterAutospacing="0" w:line="230" w:lineRule="auto"/>
              <w:ind w:left="0" w:right="1038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单位主要负责人签名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>：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tabs>
                <w:tab w:val="left" w:pos="6754"/>
                <w:tab w:val="left" w:pos="7314"/>
              </w:tabs>
              <w:spacing w:before="0" w:beforeAutospacing="0" w:after="0" w:afterAutospacing="0" w:line="230" w:lineRule="auto"/>
              <w:ind w:left="0" w:right="1038"/>
              <w:jc w:val="righ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  <w:t>（盖单</w:t>
            </w:r>
            <w:r>
              <w:rPr>
                <w:rFonts w:hint="default" w:ascii="Times New Roman" w:hAnsi="Times New Roman" w:eastAsia="方正仿宋_GBK" w:cs="Times New Roman"/>
                <w:spacing w:val="-3"/>
                <w:kern w:val="2"/>
                <w:sz w:val="28"/>
                <w:szCs w:val="28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  <w:t xml:space="preserve">公章） 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tabs>
                <w:tab w:val="left" w:pos="6754"/>
                <w:tab w:val="left" w:pos="7314"/>
              </w:tabs>
              <w:spacing w:before="0" w:beforeAutospacing="0" w:after="0" w:afterAutospacing="0" w:line="230" w:lineRule="auto"/>
              <w:ind w:left="0" w:right="1038"/>
              <w:jc w:val="right"/>
              <w:rPr>
                <w:rFonts w:hint="default" w:ascii="Times New Roman" w:hAnsi="Times New Roman" w:eastAsia="方正仿宋_GBK" w:cs="Times New Roman"/>
                <w:kern w:val="2"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杨基宁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bidi="zh-CN"/>
              </w:rPr>
              <w:t>手机号码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13814847641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地  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苏州工业园区南施街258号现代传媒广场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bidi="zh-CN"/>
              </w:rPr>
              <w:t>办公电话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</w:rPr>
            </w:pPr>
          </w:p>
        </w:tc>
      </w:tr>
    </w:tbl>
    <w:p>
      <w:pPr>
        <w:spacing w:after="312" w:afterLines="100" w:line="540" w:lineRule="exact"/>
        <w:jc w:val="center"/>
        <w:rPr>
          <w:rFonts w:hint="default" w:ascii="Times New Roman" w:hAnsi="Times New Roman" w:eastAsia="楷体" w:cs="Times New Roman"/>
          <w:bCs/>
          <w:sz w:val="28"/>
          <w:szCs w:val="28"/>
          <w:lang w:val="en-US"/>
        </w:rPr>
        <w:sectPr>
          <w:pgSz w:w="11900" w:h="16840"/>
          <w:pgMar w:top="1440" w:right="1460" w:bottom="1843" w:left="1800" w:header="851" w:footer="992" w:gutter="0"/>
          <w:pgNumType w:fmt="decimal"/>
          <w:cols w:space="720" w:num="1"/>
        </w:sectPr>
      </w:pPr>
      <w:r>
        <w:rPr>
          <w:rFonts w:ascii="Times New Roman" w:hAnsi="Times New Roman" w:eastAsia="方正小标宋_GBK" w:cs="Times New Roman"/>
          <w:color w:val="221E1F"/>
          <w:kern w:val="0"/>
          <w:sz w:val="36"/>
          <w:szCs w:val="36"/>
          <w:u w:color="000000"/>
        </w:rPr>
        <w:t>2023年度江苏省好新闻（新闻漫画）参评作品推荐表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val="en-US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华文仿宋" w:cs="Times New Roman"/>
          <w:sz w:val="10"/>
          <w:szCs w:val="10"/>
        </w:rPr>
      </w:pPr>
    </w:p>
    <w:sectPr>
      <w:headerReference r:id="rId3" w:type="default"/>
      <w:footerReference r:id="rId4" w:type="default"/>
      <w:pgSz w:w="11900" w:h="16840"/>
      <w:pgMar w:top="1440" w:right="1460" w:bottom="1190" w:left="1800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F74EBFD-E229-433F-96D3-7FF2F5BD123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98FAF1-BD15-4A0D-B939-7717ADE699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5E4EE42-9285-40A3-BD1C-85C60069E59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7E2145C-A22E-4010-8520-9B50C66AB2F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37FF114-602A-4106-8B1C-39F394A19FC8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g4NWVjMTkwOGVhNWU3OWNlNzk0MTU1ZDA4Y2IzMjMifQ=="/>
    <w:docVar w:name="KSO_WPS_MARK_KEY" w:val="55150de7-7223-4f9c-b83a-adbc6925a9c0"/>
  </w:docVars>
  <w:rsids>
    <w:rsidRoot w:val="00DA19F9"/>
    <w:rsid w:val="000049C7"/>
    <w:rsid w:val="00024587"/>
    <w:rsid w:val="00063170"/>
    <w:rsid w:val="00083118"/>
    <w:rsid w:val="0008345D"/>
    <w:rsid w:val="00097DAD"/>
    <w:rsid w:val="000A797D"/>
    <w:rsid w:val="000D5EF4"/>
    <w:rsid w:val="00104D6E"/>
    <w:rsid w:val="00114349"/>
    <w:rsid w:val="0014735E"/>
    <w:rsid w:val="00164AD2"/>
    <w:rsid w:val="00164B10"/>
    <w:rsid w:val="0018597B"/>
    <w:rsid w:val="001A5F94"/>
    <w:rsid w:val="001A741E"/>
    <w:rsid w:val="001B29E8"/>
    <w:rsid w:val="001E1934"/>
    <w:rsid w:val="002732D2"/>
    <w:rsid w:val="00274B87"/>
    <w:rsid w:val="0028279F"/>
    <w:rsid w:val="002947ED"/>
    <w:rsid w:val="00296DEC"/>
    <w:rsid w:val="00312251"/>
    <w:rsid w:val="003C0907"/>
    <w:rsid w:val="003D6CEE"/>
    <w:rsid w:val="003D6D40"/>
    <w:rsid w:val="00432BAE"/>
    <w:rsid w:val="00476E2B"/>
    <w:rsid w:val="00477717"/>
    <w:rsid w:val="00492CC3"/>
    <w:rsid w:val="004A18B6"/>
    <w:rsid w:val="004B272E"/>
    <w:rsid w:val="004B5D6A"/>
    <w:rsid w:val="004D2E46"/>
    <w:rsid w:val="00504160"/>
    <w:rsid w:val="00523412"/>
    <w:rsid w:val="00530D00"/>
    <w:rsid w:val="00563C40"/>
    <w:rsid w:val="00567ECA"/>
    <w:rsid w:val="00572554"/>
    <w:rsid w:val="005833EA"/>
    <w:rsid w:val="005839B9"/>
    <w:rsid w:val="00595571"/>
    <w:rsid w:val="00596D25"/>
    <w:rsid w:val="005B11D5"/>
    <w:rsid w:val="005C5617"/>
    <w:rsid w:val="005C72D7"/>
    <w:rsid w:val="005E2F07"/>
    <w:rsid w:val="005E60BD"/>
    <w:rsid w:val="005F4FA5"/>
    <w:rsid w:val="00691C99"/>
    <w:rsid w:val="006A436B"/>
    <w:rsid w:val="006A6F57"/>
    <w:rsid w:val="006B364C"/>
    <w:rsid w:val="006B60D2"/>
    <w:rsid w:val="006C5649"/>
    <w:rsid w:val="006C65FA"/>
    <w:rsid w:val="006E05B7"/>
    <w:rsid w:val="006E58FB"/>
    <w:rsid w:val="00722684"/>
    <w:rsid w:val="0073119C"/>
    <w:rsid w:val="007B3296"/>
    <w:rsid w:val="0080753F"/>
    <w:rsid w:val="008511C0"/>
    <w:rsid w:val="00862F06"/>
    <w:rsid w:val="0089320B"/>
    <w:rsid w:val="008A1485"/>
    <w:rsid w:val="008A74B6"/>
    <w:rsid w:val="008D5111"/>
    <w:rsid w:val="00911954"/>
    <w:rsid w:val="009215BD"/>
    <w:rsid w:val="00924EF7"/>
    <w:rsid w:val="00936DC9"/>
    <w:rsid w:val="00952EBF"/>
    <w:rsid w:val="00965D6E"/>
    <w:rsid w:val="00973EFD"/>
    <w:rsid w:val="009F4CB1"/>
    <w:rsid w:val="00A06753"/>
    <w:rsid w:val="00A3055D"/>
    <w:rsid w:val="00A72D75"/>
    <w:rsid w:val="00AC4CB7"/>
    <w:rsid w:val="00AD7A3C"/>
    <w:rsid w:val="00AF0F90"/>
    <w:rsid w:val="00B05BA7"/>
    <w:rsid w:val="00B2546E"/>
    <w:rsid w:val="00B4438E"/>
    <w:rsid w:val="00B760F7"/>
    <w:rsid w:val="00B83EC9"/>
    <w:rsid w:val="00B85043"/>
    <w:rsid w:val="00BC0A4B"/>
    <w:rsid w:val="00BF13F7"/>
    <w:rsid w:val="00C54279"/>
    <w:rsid w:val="00C8628B"/>
    <w:rsid w:val="00CB25C5"/>
    <w:rsid w:val="00CB3DCE"/>
    <w:rsid w:val="00CD2569"/>
    <w:rsid w:val="00CE69AA"/>
    <w:rsid w:val="00CF13A3"/>
    <w:rsid w:val="00D050AF"/>
    <w:rsid w:val="00D15921"/>
    <w:rsid w:val="00D22E6A"/>
    <w:rsid w:val="00D276D0"/>
    <w:rsid w:val="00D30D9C"/>
    <w:rsid w:val="00D43E77"/>
    <w:rsid w:val="00D536C2"/>
    <w:rsid w:val="00D80691"/>
    <w:rsid w:val="00D841DD"/>
    <w:rsid w:val="00D85ADA"/>
    <w:rsid w:val="00DA19F9"/>
    <w:rsid w:val="00DB59CA"/>
    <w:rsid w:val="00DB7E5D"/>
    <w:rsid w:val="00DE7681"/>
    <w:rsid w:val="00DF589C"/>
    <w:rsid w:val="00E021C5"/>
    <w:rsid w:val="00E22BA2"/>
    <w:rsid w:val="00E265D0"/>
    <w:rsid w:val="00E42592"/>
    <w:rsid w:val="00E45412"/>
    <w:rsid w:val="00E55A81"/>
    <w:rsid w:val="00E71460"/>
    <w:rsid w:val="00E9099F"/>
    <w:rsid w:val="00EC2F5F"/>
    <w:rsid w:val="00EC614D"/>
    <w:rsid w:val="00EF1515"/>
    <w:rsid w:val="00EF3086"/>
    <w:rsid w:val="00F06BCD"/>
    <w:rsid w:val="00F234F3"/>
    <w:rsid w:val="00F51CBC"/>
    <w:rsid w:val="00F62C02"/>
    <w:rsid w:val="00F97391"/>
    <w:rsid w:val="00FB600B"/>
    <w:rsid w:val="00FF0181"/>
    <w:rsid w:val="0119038A"/>
    <w:rsid w:val="01317F69"/>
    <w:rsid w:val="013C690E"/>
    <w:rsid w:val="020B2CE0"/>
    <w:rsid w:val="02250EFF"/>
    <w:rsid w:val="023215F4"/>
    <w:rsid w:val="023F0464"/>
    <w:rsid w:val="025E6F06"/>
    <w:rsid w:val="028311D2"/>
    <w:rsid w:val="02E37041"/>
    <w:rsid w:val="030708C1"/>
    <w:rsid w:val="03D25135"/>
    <w:rsid w:val="03D33559"/>
    <w:rsid w:val="03FB691D"/>
    <w:rsid w:val="04561A95"/>
    <w:rsid w:val="0461789D"/>
    <w:rsid w:val="0581213C"/>
    <w:rsid w:val="059565ED"/>
    <w:rsid w:val="05B8433D"/>
    <w:rsid w:val="05EF602E"/>
    <w:rsid w:val="065564A8"/>
    <w:rsid w:val="06930D7E"/>
    <w:rsid w:val="07452B54"/>
    <w:rsid w:val="07634BF4"/>
    <w:rsid w:val="079923C4"/>
    <w:rsid w:val="07D01B5E"/>
    <w:rsid w:val="07DD01CA"/>
    <w:rsid w:val="07F7533D"/>
    <w:rsid w:val="08203F56"/>
    <w:rsid w:val="0869448C"/>
    <w:rsid w:val="08FD1BE9"/>
    <w:rsid w:val="099910FC"/>
    <w:rsid w:val="09B30D57"/>
    <w:rsid w:val="09F2400E"/>
    <w:rsid w:val="0A6767AA"/>
    <w:rsid w:val="0A782765"/>
    <w:rsid w:val="0ADE7D06"/>
    <w:rsid w:val="0B521208"/>
    <w:rsid w:val="0BB21CA6"/>
    <w:rsid w:val="0BB53255"/>
    <w:rsid w:val="0BC01D9C"/>
    <w:rsid w:val="0BED2CDE"/>
    <w:rsid w:val="0D44647A"/>
    <w:rsid w:val="0D6D057B"/>
    <w:rsid w:val="0DEF75D0"/>
    <w:rsid w:val="0E3D1051"/>
    <w:rsid w:val="0E953066"/>
    <w:rsid w:val="0EE7610B"/>
    <w:rsid w:val="0F0C1B77"/>
    <w:rsid w:val="0F182768"/>
    <w:rsid w:val="0F4352C6"/>
    <w:rsid w:val="0FCD29C3"/>
    <w:rsid w:val="0FFC564D"/>
    <w:rsid w:val="0FFE370C"/>
    <w:rsid w:val="11166833"/>
    <w:rsid w:val="1118180F"/>
    <w:rsid w:val="113134DD"/>
    <w:rsid w:val="11AA3420"/>
    <w:rsid w:val="1283439D"/>
    <w:rsid w:val="129E05AD"/>
    <w:rsid w:val="1360204D"/>
    <w:rsid w:val="14107EB2"/>
    <w:rsid w:val="1418673F"/>
    <w:rsid w:val="14763A1C"/>
    <w:rsid w:val="14F275B8"/>
    <w:rsid w:val="15A64DD3"/>
    <w:rsid w:val="162A407C"/>
    <w:rsid w:val="162B40DA"/>
    <w:rsid w:val="162C08A7"/>
    <w:rsid w:val="16810BF3"/>
    <w:rsid w:val="16B023D1"/>
    <w:rsid w:val="17407E5A"/>
    <w:rsid w:val="17867785"/>
    <w:rsid w:val="17980C05"/>
    <w:rsid w:val="18371EB1"/>
    <w:rsid w:val="184A0BC5"/>
    <w:rsid w:val="18C221E1"/>
    <w:rsid w:val="18E86D07"/>
    <w:rsid w:val="197902A7"/>
    <w:rsid w:val="199E673F"/>
    <w:rsid w:val="19AC242B"/>
    <w:rsid w:val="19BB08C0"/>
    <w:rsid w:val="1AF04599"/>
    <w:rsid w:val="1AF65A73"/>
    <w:rsid w:val="1B5A7C65"/>
    <w:rsid w:val="1B766E3E"/>
    <w:rsid w:val="1BEF23DE"/>
    <w:rsid w:val="1C861D86"/>
    <w:rsid w:val="1CC47A8B"/>
    <w:rsid w:val="1CCE26B8"/>
    <w:rsid w:val="1D9A07EC"/>
    <w:rsid w:val="1E513EE2"/>
    <w:rsid w:val="1E7E24C5"/>
    <w:rsid w:val="1E957931"/>
    <w:rsid w:val="1E9D2342"/>
    <w:rsid w:val="1EFA0243"/>
    <w:rsid w:val="1F015BE8"/>
    <w:rsid w:val="1F597261"/>
    <w:rsid w:val="1F9A2D26"/>
    <w:rsid w:val="1FF42002"/>
    <w:rsid w:val="203345A1"/>
    <w:rsid w:val="206E17E4"/>
    <w:rsid w:val="20761E64"/>
    <w:rsid w:val="209F20C3"/>
    <w:rsid w:val="214116AB"/>
    <w:rsid w:val="21442F49"/>
    <w:rsid w:val="217F6677"/>
    <w:rsid w:val="220904AF"/>
    <w:rsid w:val="232B1146"/>
    <w:rsid w:val="23602A78"/>
    <w:rsid w:val="23BC6D33"/>
    <w:rsid w:val="23E40A13"/>
    <w:rsid w:val="24392B0D"/>
    <w:rsid w:val="245631DD"/>
    <w:rsid w:val="24CA6F0B"/>
    <w:rsid w:val="24F1107B"/>
    <w:rsid w:val="254507E9"/>
    <w:rsid w:val="256F7EC4"/>
    <w:rsid w:val="25B52667"/>
    <w:rsid w:val="25BF7042"/>
    <w:rsid w:val="260E1D77"/>
    <w:rsid w:val="26226408"/>
    <w:rsid w:val="26597496"/>
    <w:rsid w:val="26A56238"/>
    <w:rsid w:val="26BE19EF"/>
    <w:rsid w:val="27D74B17"/>
    <w:rsid w:val="281437D9"/>
    <w:rsid w:val="28185184"/>
    <w:rsid w:val="28537F15"/>
    <w:rsid w:val="289D6024"/>
    <w:rsid w:val="29CA79BF"/>
    <w:rsid w:val="2A497822"/>
    <w:rsid w:val="2A734425"/>
    <w:rsid w:val="2A7725E2"/>
    <w:rsid w:val="2AA50EFC"/>
    <w:rsid w:val="2AFF05EB"/>
    <w:rsid w:val="2B365D14"/>
    <w:rsid w:val="2B590518"/>
    <w:rsid w:val="2BBB2FE0"/>
    <w:rsid w:val="2D966BC1"/>
    <w:rsid w:val="2DBF69B2"/>
    <w:rsid w:val="2DCE2070"/>
    <w:rsid w:val="2E2C723F"/>
    <w:rsid w:val="2E813B8B"/>
    <w:rsid w:val="2EA414CB"/>
    <w:rsid w:val="2EB37960"/>
    <w:rsid w:val="2EBD258D"/>
    <w:rsid w:val="2EC31FE7"/>
    <w:rsid w:val="2EDF2503"/>
    <w:rsid w:val="2EF637C3"/>
    <w:rsid w:val="2F807842"/>
    <w:rsid w:val="2FC55FCB"/>
    <w:rsid w:val="2FF55351"/>
    <w:rsid w:val="30B71989"/>
    <w:rsid w:val="30EE03DF"/>
    <w:rsid w:val="31713DFC"/>
    <w:rsid w:val="32010872"/>
    <w:rsid w:val="32270FDF"/>
    <w:rsid w:val="324B38B5"/>
    <w:rsid w:val="32A55811"/>
    <w:rsid w:val="331D2425"/>
    <w:rsid w:val="33A0102F"/>
    <w:rsid w:val="33AF6948"/>
    <w:rsid w:val="33D75E9F"/>
    <w:rsid w:val="341744ED"/>
    <w:rsid w:val="342A1C90"/>
    <w:rsid w:val="34833930"/>
    <w:rsid w:val="35271E37"/>
    <w:rsid w:val="36715F72"/>
    <w:rsid w:val="368B72EE"/>
    <w:rsid w:val="36D861B6"/>
    <w:rsid w:val="36DC1748"/>
    <w:rsid w:val="37166CDE"/>
    <w:rsid w:val="373060CC"/>
    <w:rsid w:val="37712166"/>
    <w:rsid w:val="37921E2D"/>
    <w:rsid w:val="38190834"/>
    <w:rsid w:val="382E6374"/>
    <w:rsid w:val="3847473D"/>
    <w:rsid w:val="385C2357"/>
    <w:rsid w:val="388A2D80"/>
    <w:rsid w:val="38C05153"/>
    <w:rsid w:val="39625302"/>
    <w:rsid w:val="39794940"/>
    <w:rsid w:val="3A376924"/>
    <w:rsid w:val="3A577D39"/>
    <w:rsid w:val="3AB94550"/>
    <w:rsid w:val="3AE01ADD"/>
    <w:rsid w:val="3AE26A23"/>
    <w:rsid w:val="3BC60CD2"/>
    <w:rsid w:val="3BEE33B5"/>
    <w:rsid w:val="3C10166C"/>
    <w:rsid w:val="3C5207B8"/>
    <w:rsid w:val="3C85293C"/>
    <w:rsid w:val="3E196FDB"/>
    <w:rsid w:val="3E4E4FAF"/>
    <w:rsid w:val="3E5C0D9D"/>
    <w:rsid w:val="3ED92ACB"/>
    <w:rsid w:val="3F3E5024"/>
    <w:rsid w:val="409475F1"/>
    <w:rsid w:val="40B42395"/>
    <w:rsid w:val="4100002F"/>
    <w:rsid w:val="41654AEA"/>
    <w:rsid w:val="41DD51DB"/>
    <w:rsid w:val="41EA3241"/>
    <w:rsid w:val="421A58D4"/>
    <w:rsid w:val="42967DA2"/>
    <w:rsid w:val="42A47894"/>
    <w:rsid w:val="42E82C7F"/>
    <w:rsid w:val="433D4357"/>
    <w:rsid w:val="438D20D6"/>
    <w:rsid w:val="43D1290A"/>
    <w:rsid w:val="44330ECF"/>
    <w:rsid w:val="447F10AF"/>
    <w:rsid w:val="44B6424B"/>
    <w:rsid w:val="44C91833"/>
    <w:rsid w:val="44E06481"/>
    <w:rsid w:val="44EB7CF7"/>
    <w:rsid w:val="45126D36"/>
    <w:rsid w:val="451505D5"/>
    <w:rsid w:val="4575131D"/>
    <w:rsid w:val="457E261E"/>
    <w:rsid w:val="45842D2B"/>
    <w:rsid w:val="45877724"/>
    <w:rsid w:val="45942533"/>
    <w:rsid w:val="46900E72"/>
    <w:rsid w:val="46FC5126"/>
    <w:rsid w:val="472544FD"/>
    <w:rsid w:val="472E597E"/>
    <w:rsid w:val="4774130B"/>
    <w:rsid w:val="478F2217"/>
    <w:rsid w:val="47AA14A8"/>
    <w:rsid w:val="47AD2D46"/>
    <w:rsid w:val="47CC3149"/>
    <w:rsid w:val="47F40ECC"/>
    <w:rsid w:val="488950C9"/>
    <w:rsid w:val="48C41E7D"/>
    <w:rsid w:val="491A782A"/>
    <w:rsid w:val="49A87C69"/>
    <w:rsid w:val="4A0330F2"/>
    <w:rsid w:val="4A1E447B"/>
    <w:rsid w:val="4B3D39E3"/>
    <w:rsid w:val="4B58121B"/>
    <w:rsid w:val="4BD719A8"/>
    <w:rsid w:val="4BF506FA"/>
    <w:rsid w:val="4C151930"/>
    <w:rsid w:val="4C3E48B5"/>
    <w:rsid w:val="4C8E58B9"/>
    <w:rsid w:val="4CA50FCB"/>
    <w:rsid w:val="4CE52F83"/>
    <w:rsid w:val="4D1675E0"/>
    <w:rsid w:val="4D182BBF"/>
    <w:rsid w:val="4D183358"/>
    <w:rsid w:val="4D9C1893"/>
    <w:rsid w:val="4DA30E74"/>
    <w:rsid w:val="4E2543EF"/>
    <w:rsid w:val="4E2E44B5"/>
    <w:rsid w:val="4E375A78"/>
    <w:rsid w:val="4E6323B1"/>
    <w:rsid w:val="4EA95316"/>
    <w:rsid w:val="4EE535DD"/>
    <w:rsid w:val="4F073EC1"/>
    <w:rsid w:val="4F955F9D"/>
    <w:rsid w:val="4FDC68BF"/>
    <w:rsid w:val="500C3440"/>
    <w:rsid w:val="503448AE"/>
    <w:rsid w:val="505671DF"/>
    <w:rsid w:val="50CD6207"/>
    <w:rsid w:val="50FA67BE"/>
    <w:rsid w:val="51275E92"/>
    <w:rsid w:val="51703746"/>
    <w:rsid w:val="51BC0756"/>
    <w:rsid w:val="51F25AAB"/>
    <w:rsid w:val="522D51B0"/>
    <w:rsid w:val="524E3378"/>
    <w:rsid w:val="52771D0F"/>
    <w:rsid w:val="52C51464"/>
    <w:rsid w:val="53723E9A"/>
    <w:rsid w:val="53FA0A4D"/>
    <w:rsid w:val="54593DA2"/>
    <w:rsid w:val="545C1D7C"/>
    <w:rsid w:val="5463135D"/>
    <w:rsid w:val="54B971CF"/>
    <w:rsid w:val="55592760"/>
    <w:rsid w:val="5583158B"/>
    <w:rsid w:val="55994F46"/>
    <w:rsid w:val="56024714"/>
    <w:rsid w:val="56393C53"/>
    <w:rsid w:val="56B24F91"/>
    <w:rsid w:val="57ED0875"/>
    <w:rsid w:val="583C5D85"/>
    <w:rsid w:val="58721957"/>
    <w:rsid w:val="5875235A"/>
    <w:rsid w:val="588418A2"/>
    <w:rsid w:val="588A40DB"/>
    <w:rsid w:val="58BF541D"/>
    <w:rsid w:val="58E217E9"/>
    <w:rsid w:val="5929513F"/>
    <w:rsid w:val="59405A12"/>
    <w:rsid w:val="59A21D5A"/>
    <w:rsid w:val="59AA17DC"/>
    <w:rsid w:val="5A13112F"/>
    <w:rsid w:val="5A1D3D5C"/>
    <w:rsid w:val="5B061798"/>
    <w:rsid w:val="5B1138D2"/>
    <w:rsid w:val="5BFB1E7B"/>
    <w:rsid w:val="5C074CC3"/>
    <w:rsid w:val="5C0D4F78"/>
    <w:rsid w:val="5C294C3A"/>
    <w:rsid w:val="5CA26583"/>
    <w:rsid w:val="5D3970FE"/>
    <w:rsid w:val="5E341674"/>
    <w:rsid w:val="5E39141C"/>
    <w:rsid w:val="5EF86B45"/>
    <w:rsid w:val="5F0454EA"/>
    <w:rsid w:val="5F13572D"/>
    <w:rsid w:val="5F357D99"/>
    <w:rsid w:val="5F5A132E"/>
    <w:rsid w:val="5F5C70D4"/>
    <w:rsid w:val="5FA2755C"/>
    <w:rsid w:val="5FAF5212"/>
    <w:rsid w:val="5FE01AB3"/>
    <w:rsid w:val="605204D7"/>
    <w:rsid w:val="608F5287"/>
    <w:rsid w:val="60924BD2"/>
    <w:rsid w:val="60B3541A"/>
    <w:rsid w:val="60C50CA9"/>
    <w:rsid w:val="60E00C13"/>
    <w:rsid w:val="6118527D"/>
    <w:rsid w:val="619927F4"/>
    <w:rsid w:val="619C7C5C"/>
    <w:rsid w:val="62050B69"/>
    <w:rsid w:val="6263077A"/>
    <w:rsid w:val="630544EA"/>
    <w:rsid w:val="633A2CA5"/>
    <w:rsid w:val="640F25F6"/>
    <w:rsid w:val="64772E87"/>
    <w:rsid w:val="648D1ADE"/>
    <w:rsid w:val="64A356B2"/>
    <w:rsid w:val="64B654D9"/>
    <w:rsid w:val="65B35574"/>
    <w:rsid w:val="65CC4888"/>
    <w:rsid w:val="65F8742B"/>
    <w:rsid w:val="66287D10"/>
    <w:rsid w:val="664B39FF"/>
    <w:rsid w:val="6689787A"/>
    <w:rsid w:val="669F6153"/>
    <w:rsid w:val="66F9345B"/>
    <w:rsid w:val="676666E8"/>
    <w:rsid w:val="68865B38"/>
    <w:rsid w:val="68DE6DAC"/>
    <w:rsid w:val="68E1064A"/>
    <w:rsid w:val="69287950"/>
    <w:rsid w:val="69731BEA"/>
    <w:rsid w:val="698C6960"/>
    <w:rsid w:val="699102C2"/>
    <w:rsid w:val="69CA1DEE"/>
    <w:rsid w:val="69CB252A"/>
    <w:rsid w:val="69EC374B"/>
    <w:rsid w:val="6ADD4D4C"/>
    <w:rsid w:val="6AFD7857"/>
    <w:rsid w:val="6B23319C"/>
    <w:rsid w:val="6B26541A"/>
    <w:rsid w:val="6B7439F8"/>
    <w:rsid w:val="6C296590"/>
    <w:rsid w:val="6C517895"/>
    <w:rsid w:val="6C573A42"/>
    <w:rsid w:val="6C7F4977"/>
    <w:rsid w:val="6CD32342"/>
    <w:rsid w:val="6CDB7153"/>
    <w:rsid w:val="6CDC7B2E"/>
    <w:rsid w:val="6D2F5E28"/>
    <w:rsid w:val="6D6E56B7"/>
    <w:rsid w:val="6D7B2E1B"/>
    <w:rsid w:val="6D90095A"/>
    <w:rsid w:val="6DC04CD2"/>
    <w:rsid w:val="6DF0223A"/>
    <w:rsid w:val="6DFE57FA"/>
    <w:rsid w:val="6E2F0BDE"/>
    <w:rsid w:val="6E300655"/>
    <w:rsid w:val="6EAE2A7E"/>
    <w:rsid w:val="6EC32CCC"/>
    <w:rsid w:val="6F017A81"/>
    <w:rsid w:val="6F2322CE"/>
    <w:rsid w:val="6FC424F8"/>
    <w:rsid w:val="70057314"/>
    <w:rsid w:val="70335C2F"/>
    <w:rsid w:val="70860E4B"/>
    <w:rsid w:val="709F3FB5"/>
    <w:rsid w:val="70BA3C5B"/>
    <w:rsid w:val="70DC62C7"/>
    <w:rsid w:val="70E138DD"/>
    <w:rsid w:val="70F71F0C"/>
    <w:rsid w:val="710D6480"/>
    <w:rsid w:val="715B75B7"/>
    <w:rsid w:val="718A31A2"/>
    <w:rsid w:val="718A654E"/>
    <w:rsid w:val="720F447A"/>
    <w:rsid w:val="72255A4C"/>
    <w:rsid w:val="722851A2"/>
    <w:rsid w:val="72323CC5"/>
    <w:rsid w:val="72432D39"/>
    <w:rsid w:val="72C157A0"/>
    <w:rsid w:val="72E93681"/>
    <w:rsid w:val="72F86CBC"/>
    <w:rsid w:val="737D2753"/>
    <w:rsid w:val="73940190"/>
    <w:rsid w:val="73AA2197"/>
    <w:rsid w:val="741D0002"/>
    <w:rsid w:val="744C3764"/>
    <w:rsid w:val="752E2E69"/>
    <w:rsid w:val="756215FB"/>
    <w:rsid w:val="757765BE"/>
    <w:rsid w:val="7581743D"/>
    <w:rsid w:val="75932CCC"/>
    <w:rsid w:val="76C03332"/>
    <w:rsid w:val="76C404E9"/>
    <w:rsid w:val="77274014"/>
    <w:rsid w:val="77E93641"/>
    <w:rsid w:val="77ED700C"/>
    <w:rsid w:val="77EF68E0"/>
    <w:rsid w:val="784A63DE"/>
    <w:rsid w:val="786F17CF"/>
    <w:rsid w:val="78760DAF"/>
    <w:rsid w:val="78A30A77"/>
    <w:rsid w:val="78D930EC"/>
    <w:rsid w:val="79AE27CB"/>
    <w:rsid w:val="7A020420"/>
    <w:rsid w:val="7A106FE1"/>
    <w:rsid w:val="7A1E1D09"/>
    <w:rsid w:val="7A603CB7"/>
    <w:rsid w:val="7A6132F9"/>
    <w:rsid w:val="7A727086"/>
    <w:rsid w:val="7A990D85"/>
    <w:rsid w:val="7AD24297"/>
    <w:rsid w:val="7AE244DA"/>
    <w:rsid w:val="7B1977EA"/>
    <w:rsid w:val="7B1E74DC"/>
    <w:rsid w:val="7B452CBB"/>
    <w:rsid w:val="7B503B39"/>
    <w:rsid w:val="7B7C0C9D"/>
    <w:rsid w:val="7BB0282A"/>
    <w:rsid w:val="7CC27383"/>
    <w:rsid w:val="7D0849F6"/>
    <w:rsid w:val="7D4B427D"/>
    <w:rsid w:val="7DFD787D"/>
    <w:rsid w:val="7E0429B9"/>
    <w:rsid w:val="7E3808B5"/>
    <w:rsid w:val="7E5812E5"/>
    <w:rsid w:val="7EA128FE"/>
    <w:rsid w:val="7F3B065C"/>
    <w:rsid w:val="7F7237D2"/>
    <w:rsid w:val="7FC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228" w:right="756"/>
      <w:jc w:val="center"/>
      <w:outlineLvl w:val="0"/>
    </w:pPr>
    <w:rPr>
      <w:rFonts w:ascii="PMingLiU" w:hAnsi="PMingLiU" w:eastAsia="PMingLiU" w:cs="PMingLiU"/>
      <w:sz w:val="36"/>
      <w:szCs w:val="36"/>
      <w:lang w:val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</w:style>
  <w:style w:type="paragraph" w:styleId="4">
    <w:name w:val="Body Text"/>
    <w:basedOn w:val="1"/>
    <w:autoRedefine/>
    <w:qFormat/>
    <w:uiPriority w:val="1"/>
    <w:pPr>
      <w:ind w:left="398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autoRedefine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sz w:val="18"/>
      <w:szCs w:val="18"/>
      <w:u w:color="000000"/>
      <w:lang w:val="en-US" w:eastAsia="zh-CN" w:bidi="ar-SA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qFormat/>
    <w:uiPriority w:val="0"/>
    <w:rPr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autoRedefine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批注框文本 Char"/>
    <w:basedOn w:val="10"/>
    <w:link w:val="5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6">
    <w:name w:val="页眉 Char"/>
    <w:basedOn w:val="10"/>
    <w:link w:val="7"/>
    <w:autoRedefine/>
    <w:qFormat/>
    <w:uiPriority w:val="99"/>
    <w:rPr>
      <w:rFonts w:ascii="Arial Unicode MS" w:hAnsi="Arial Unicode MS" w:eastAsia="Times New Roman" w:cs="Arial Unicode MS"/>
      <w:color w:val="000000"/>
      <w:sz w:val="18"/>
      <w:szCs w:val="18"/>
      <w:u w:color="000000"/>
    </w:rPr>
  </w:style>
  <w:style w:type="character" w:customStyle="1" w:styleId="17">
    <w:name w:val="批注文字 Char"/>
    <w:basedOn w:val="10"/>
    <w:link w:val="3"/>
    <w:autoRedefine/>
    <w:semiHidden/>
    <w:qFormat/>
    <w:uiPriority w:val="99"/>
    <w:rPr>
      <w:rFonts w:ascii="Arial Unicode MS" w:hAnsi="Arial Unicode MS" w:eastAsia="Times New Roman" w:cs="Arial Unicode MS"/>
      <w:color w:val="000000"/>
      <w:sz w:val="24"/>
      <w:szCs w:val="24"/>
      <w:u w:color="000000"/>
    </w:rPr>
  </w:style>
  <w:style w:type="character" w:customStyle="1" w:styleId="18">
    <w:name w:val="批注主题 Char"/>
    <w:basedOn w:val="17"/>
    <w:link w:val="8"/>
    <w:autoRedefine/>
    <w:semiHidden/>
    <w:qFormat/>
    <w:uiPriority w:val="99"/>
    <w:rPr>
      <w:rFonts w:ascii="Arial Unicode MS" w:hAnsi="Arial Unicode MS" w:eastAsia="Times New Roman" w:cs="Arial Unicode MS"/>
      <w:b/>
      <w:bCs/>
      <w:color w:val="000000"/>
      <w:sz w:val="24"/>
      <w:szCs w:val="24"/>
      <w:u w:color="000000"/>
    </w:rPr>
  </w:style>
  <w:style w:type="paragraph" w:customStyle="1" w:styleId="19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8669</Words>
  <Characters>8910</Characters>
  <Lines>67</Lines>
  <Paragraphs>19</Paragraphs>
  <TotalTime>0</TotalTime>
  <ScaleCrop>false</ScaleCrop>
  <LinksUpToDate>false</LinksUpToDate>
  <CharactersWithSpaces>9163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2022-07-25T03:52:00Z</dcterms:created>
  <dc:creator>56282</dc:creator>
  <cp:lastModifiedBy>0</cp:lastModifiedBy>
  <cp:lastPrinted>2024-01-16T02:49:00Z</cp:lastPrinted>
  <dcterms:modified xsi:type="dcterms:W3CDTF">2024-02-02T09:05:14Z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5657380E406748F2849331DC5DB598F8_13</vt:lpwstr>
  </property>
</Properties>
</file>